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F6856"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F6856"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3342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7A5DC589" w14:textId="1D1306FC" w:rsidR="007F6856" w:rsidRPr="0036054C" w:rsidRDefault="007F6856" w:rsidP="007F6856">
      <w:pPr>
        <w:pStyle w:val="Sraopastraipa"/>
        <w:spacing w:after="120" w:line="20" w:lineRule="atLeast"/>
        <w:ind w:left="567"/>
        <w:jc w:val="both"/>
        <w:rPr>
          <w:rFonts w:eastAsia="Calibri" w:cstheme="minorHAnsi"/>
          <w:lang w:val="lt-LT"/>
        </w:rPr>
      </w:pP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F6856">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F685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F685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90FA4E1" w14:textId="14765E48" w:rsidR="00912DA9" w:rsidRPr="007D264D" w:rsidRDefault="00912DA9" w:rsidP="006F1547">
      <w:pPr>
        <w:pStyle w:val="Sraopastraipa"/>
        <w:numPr>
          <w:ilvl w:val="2"/>
          <w:numId w:val="9"/>
        </w:numPr>
        <w:spacing w:after="0" w:line="20" w:lineRule="atLeast"/>
        <w:ind w:left="0" w:firstLine="567"/>
        <w:jc w:val="both"/>
        <w:rPr>
          <w:rFonts w:cstheme="minorHAnsi"/>
          <w:bCs/>
          <w:iCs/>
          <w:lang w:val="lt-LT"/>
        </w:rPr>
      </w:pPr>
      <w:r w:rsidRPr="007D264D">
        <w:rPr>
          <w:rFonts w:cstheme="minorHAnsi"/>
          <w:bCs/>
          <w:iCs/>
          <w:lang w:val="lt-LT"/>
        </w:rPr>
        <w:t xml:space="preserve">subtiekėjai ir </w:t>
      </w:r>
      <w:proofErr w:type="spellStart"/>
      <w:r w:rsidRPr="007D264D">
        <w:rPr>
          <w:rFonts w:cstheme="minorHAnsi"/>
          <w:bCs/>
          <w:iCs/>
          <w:lang w:val="lt-LT"/>
        </w:rPr>
        <w:t>kvazisubtiekėjai</w:t>
      </w:r>
      <w:proofErr w:type="spellEnd"/>
      <w:r w:rsidRPr="007D264D">
        <w:rPr>
          <w:rFonts w:cstheme="minorHAnsi"/>
          <w:bCs/>
          <w:iCs/>
          <w:lang w:val="lt-LT"/>
        </w:rPr>
        <w:t xml:space="preserve"> atskiro EBVPD neteikia.</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lastRenderedPageBreak/>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lastRenderedPageBreak/>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lastRenderedPageBreak/>
        <w:t>Reikalavimai pasiūlymų rengimui ir pateikimui</w:t>
      </w:r>
      <w:bookmarkEnd w:id="79"/>
      <w:bookmarkEnd w:id="80"/>
      <w:bookmarkEnd w:id="81"/>
      <w:bookmarkEnd w:id="82"/>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F685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3"/>
      <w:bookmarkEnd w:id="8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w:t>
      </w:r>
      <w:r w:rsidRPr="0097614D">
        <w:rPr>
          <w:rFonts w:eastAsia="Times New Roman" w:cstheme="minorHAnsi"/>
          <w:color w:val="000000"/>
          <w:lang w:val="lt-LT"/>
        </w:rPr>
        <w:lastRenderedPageBreak/>
        <w:t>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t>Pasiūlymų vertinimas</w:t>
      </w:r>
      <w:bookmarkEnd w:id="103"/>
      <w:bookmarkEnd w:id="104"/>
      <w:bookmarkEnd w:id="105"/>
      <w:bookmarkEnd w:id="10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lastRenderedPageBreak/>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9E10D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lastRenderedPageBreak/>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3" w:name="_Toc126263067"/>
      <w:bookmarkStart w:id="114" w:name="_Hlk91498524"/>
      <w:r w:rsidRPr="00F9566E">
        <w:rPr>
          <w:rFonts w:asciiTheme="minorHAnsi" w:hAnsiTheme="minorHAnsi" w:cstheme="minorHAnsi"/>
          <w:color w:val="auto"/>
          <w:lang w:val="lt-LT"/>
        </w:rPr>
        <w:t>Informavimas apie pirkimo procedūrų rezultatus</w:t>
      </w:r>
      <w:bookmarkEnd w:id="113"/>
    </w:p>
    <w:bookmarkEnd w:id="114"/>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5" w:name="_Ref39425999"/>
      <w:bookmarkStart w:id="116" w:name="_Ref39426005"/>
      <w:bookmarkStart w:id="117" w:name="_Toc48053182"/>
      <w:bookmarkStart w:id="118" w:name="_Toc126263068"/>
      <w:r w:rsidRPr="58B3C938">
        <w:rPr>
          <w:rFonts w:asciiTheme="minorHAnsi" w:hAnsiTheme="minorHAnsi" w:cstheme="minorBidi"/>
          <w:color w:val="auto"/>
          <w:lang w:val="lt-LT"/>
        </w:rPr>
        <w:t>Sutarties sudarymas</w:t>
      </w:r>
      <w:bookmarkEnd w:id="115"/>
      <w:bookmarkEnd w:id="116"/>
      <w:bookmarkEnd w:id="117"/>
      <w:bookmarkEnd w:id="118"/>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w:t>
      </w:r>
      <w:r w:rsidR="005254BA" w:rsidRPr="00237DE7">
        <w:rPr>
          <w:lang w:val="lt-LT"/>
        </w:rPr>
        <w:lastRenderedPageBreak/>
        <w:t xml:space="preserve">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F685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Hlk91498650"/>
      <w:r w:rsidRPr="00F9566E">
        <w:rPr>
          <w:rFonts w:asciiTheme="minorHAnsi" w:hAnsiTheme="minorHAnsi" w:cstheme="minorHAnsi"/>
          <w:color w:val="auto"/>
          <w:lang w:val="lt-LT"/>
        </w:rPr>
        <w:t xml:space="preserve"> </w:t>
      </w:r>
      <w:bookmarkStart w:id="12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0"/>
      <w:r w:rsidR="005F09F0" w:rsidRPr="00F9566E">
        <w:rPr>
          <w:rFonts w:asciiTheme="minorHAnsi" w:hAnsiTheme="minorHAnsi" w:cstheme="minorHAnsi"/>
          <w:color w:val="auto"/>
          <w:lang w:val="lt-LT"/>
        </w:rPr>
        <w:tab/>
      </w:r>
      <w:bookmarkEnd w:id="119"/>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56FDD" w14:textId="77777777" w:rsidR="00933426" w:rsidRDefault="00933426" w:rsidP="00184B8C">
      <w:pPr>
        <w:spacing w:after="0" w:line="240" w:lineRule="auto"/>
      </w:pPr>
      <w:r>
        <w:separator/>
      </w:r>
    </w:p>
  </w:endnote>
  <w:endnote w:type="continuationSeparator" w:id="0">
    <w:p w14:paraId="4445D1D6" w14:textId="77777777" w:rsidR="00933426" w:rsidRDefault="00933426" w:rsidP="00184B8C">
      <w:pPr>
        <w:spacing w:after="0" w:line="240" w:lineRule="auto"/>
      </w:pPr>
      <w:r>
        <w:continuationSeparator/>
      </w:r>
    </w:p>
  </w:endnote>
  <w:endnote w:type="continuationNotice" w:id="1">
    <w:p w14:paraId="3D1AFF48" w14:textId="77777777" w:rsidR="00933426" w:rsidRDefault="00933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CA2BF" w14:textId="77777777" w:rsidR="00933426" w:rsidRDefault="00933426" w:rsidP="00184B8C">
      <w:pPr>
        <w:spacing w:after="0" w:line="240" w:lineRule="auto"/>
      </w:pPr>
      <w:r>
        <w:separator/>
      </w:r>
    </w:p>
  </w:footnote>
  <w:footnote w:type="continuationSeparator" w:id="0">
    <w:p w14:paraId="62AC19C3" w14:textId="77777777" w:rsidR="00933426" w:rsidRDefault="00933426" w:rsidP="00184B8C">
      <w:pPr>
        <w:spacing w:after="0" w:line="240" w:lineRule="auto"/>
      </w:pPr>
      <w:r>
        <w:continuationSeparator/>
      </w:r>
    </w:p>
  </w:footnote>
  <w:footnote w:type="continuationNotice" w:id="1">
    <w:p w14:paraId="677666F5" w14:textId="77777777" w:rsidR="00933426" w:rsidRDefault="0093342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F6856">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6E9EC0"/>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481"/>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6C4"/>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AF"/>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0357"/>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441"/>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096"/>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C8"/>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67E"/>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B90"/>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4D"/>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362"/>
    <w:rsid w:val="007F608B"/>
    <w:rsid w:val="007F6856"/>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DDD"/>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6A4"/>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2DA9"/>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426"/>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0DA"/>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2EEC"/>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959"/>
    <w:rsid w:val="00D64DAE"/>
    <w:rsid w:val="00D65FB2"/>
    <w:rsid w:val="00D671B8"/>
    <w:rsid w:val="00D67C7D"/>
    <w:rsid w:val="00D70FC3"/>
    <w:rsid w:val="00D71060"/>
    <w:rsid w:val="00D71611"/>
    <w:rsid w:val="00D71FEB"/>
    <w:rsid w:val="00D7288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B5"/>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BD84F13-F449-41ED-BD31-0F7AE7678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3481"/>
    <w:rsid w:val="001138CE"/>
    <w:rsid w:val="001316C4"/>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0357"/>
    <w:rsid w:val="003B1426"/>
    <w:rsid w:val="003E6EE4"/>
    <w:rsid w:val="0044540B"/>
    <w:rsid w:val="00493487"/>
    <w:rsid w:val="0052513E"/>
    <w:rsid w:val="005675CF"/>
    <w:rsid w:val="005729F3"/>
    <w:rsid w:val="005810C1"/>
    <w:rsid w:val="005834A3"/>
    <w:rsid w:val="005E16E8"/>
    <w:rsid w:val="005F09C8"/>
    <w:rsid w:val="00601AF4"/>
    <w:rsid w:val="00606C3D"/>
    <w:rsid w:val="00624C85"/>
    <w:rsid w:val="00624CFA"/>
    <w:rsid w:val="0066593D"/>
    <w:rsid w:val="00693424"/>
    <w:rsid w:val="006B2D23"/>
    <w:rsid w:val="006C391D"/>
    <w:rsid w:val="006E34FF"/>
    <w:rsid w:val="006F717D"/>
    <w:rsid w:val="007067F2"/>
    <w:rsid w:val="007C5391"/>
    <w:rsid w:val="007D715C"/>
    <w:rsid w:val="007F042B"/>
    <w:rsid w:val="007F5362"/>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62EEC"/>
    <w:rsid w:val="00BA4285"/>
    <w:rsid w:val="00C21BEC"/>
    <w:rsid w:val="00C40F63"/>
    <w:rsid w:val="00CE3250"/>
    <w:rsid w:val="00CE4BC9"/>
    <w:rsid w:val="00CE5602"/>
    <w:rsid w:val="00D04EA0"/>
    <w:rsid w:val="00D23DD6"/>
    <w:rsid w:val="00D63C44"/>
    <w:rsid w:val="00D64959"/>
    <w:rsid w:val="00D7288B"/>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40215</Words>
  <Characters>22924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63013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Simonas Ališauskas</cp:lastModifiedBy>
  <cp:revision>7</cp:revision>
  <dcterms:created xsi:type="dcterms:W3CDTF">2024-11-27T11:57:00Z</dcterms:created>
  <dcterms:modified xsi:type="dcterms:W3CDTF">2026-02-12T09:18:00Z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